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2235" w14:textId="2BAD6299" w:rsidR="009E63A9" w:rsidRDefault="009E63A9" w:rsidP="009E63A9">
      <w:pPr>
        <w:jc w:val="center"/>
      </w:pPr>
      <w:r>
        <w:rPr>
          <w:b/>
          <w:bCs/>
          <w:u w:val="single"/>
        </w:rPr>
        <w:t>Accountability Enhancement [Schedule Amendment]</w:t>
      </w:r>
    </w:p>
    <w:p w14:paraId="2F593278" w14:textId="77777777" w:rsidR="009E63A9" w:rsidRDefault="009E63A9" w:rsidP="009E63A9">
      <w:pPr>
        <w:jc w:val="center"/>
      </w:pPr>
    </w:p>
    <w:p w14:paraId="5E45B278" w14:textId="5161E7DD" w:rsidR="009E63A9" w:rsidRDefault="009E63A9" w:rsidP="009E63A9"/>
    <w:p w14:paraId="115B0DFF" w14:textId="77777777" w:rsidR="009E63A9" w:rsidRDefault="009E63A9" w:rsidP="009E63A9"/>
    <w:p w14:paraId="1600D11E" w14:textId="7BFD1230" w:rsidR="009E63A9" w:rsidRDefault="009E63A9" w:rsidP="009E63A9">
      <w:r>
        <w:rPr>
          <w:b/>
          <w:bCs/>
        </w:rPr>
        <w:t>Student Council notes That:</w:t>
      </w:r>
    </w:p>
    <w:p w14:paraId="0D6E0362" w14:textId="77777777" w:rsidR="009E63A9" w:rsidRDefault="009E63A9" w:rsidP="009E63A9"/>
    <w:p w14:paraId="087F5E15" w14:textId="7026BB8E" w:rsidR="009E63A9" w:rsidRDefault="009E63A9" w:rsidP="009E63A9">
      <w:r>
        <w:t>At the most recent Student Council (16</w:t>
      </w:r>
      <w:r w:rsidRPr="009E63A9">
        <w:rPr>
          <w:vertAlign w:val="superscript"/>
        </w:rPr>
        <w:t>th</w:t>
      </w:r>
      <w:r>
        <w:t xml:space="preserve"> November 2023), correspondence entitled ‘Accountability Updates’ (drafted by the President, 23/24) was approved both unanimously and formally by all Councillors present.</w:t>
      </w:r>
    </w:p>
    <w:p w14:paraId="589F7856" w14:textId="77777777" w:rsidR="009E63A9" w:rsidRDefault="009E63A9" w:rsidP="009E63A9"/>
    <w:p w14:paraId="1D61C285" w14:textId="3C9C7767" w:rsidR="009E63A9" w:rsidRDefault="009E63A9" w:rsidP="009E63A9">
      <w:r>
        <w:rPr>
          <w:b/>
          <w:bCs/>
        </w:rPr>
        <w:t>Student Council further notes That:</w:t>
      </w:r>
    </w:p>
    <w:p w14:paraId="0ADF0A0A" w14:textId="77777777" w:rsidR="009E63A9" w:rsidRDefault="009E63A9" w:rsidP="009E63A9"/>
    <w:p w14:paraId="36157048" w14:textId="43B7145B" w:rsidR="009E63A9" w:rsidRDefault="009E63A9" w:rsidP="009E63A9">
      <w:r>
        <w:t>The approved correspondence included the following action:</w:t>
      </w:r>
    </w:p>
    <w:p w14:paraId="33A1D1A0" w14:textId="77777777" w:rsidR="009E63A9" w:rsidRDefault="009E63A9" w:rsidP="009E63A9"/>
    <w:p w14:paraId="7B161D0B" w14:textId="1A6533EC" w:rsidR="009E63A9" w:rsidRDefault="009E63A9" w:rsidP="009E63A9">
      <w:r w:rsidRPr="009E63A9">
        <w:rPr>
          <w:i/>
          <w:iCs/>
        </w:rPr>
        <w:t>“The President, in order to empower Councillors, will seek to amend Schedule F (‘standing orders’), to make Officer reports ‘for approval’ i.e. students must either approve or reject an Officer report. If the report is rejected on two occasions, then this will automatically trigger the impeachment process i.e. the release of a petition as per article 17.”</w:t>
      </w:r>
    </w:p>
    <w:p w14:paraId="1C805208" w14:textId="77777777" w:rsidR="009E63A9" w:rsidRDefault="009E63A9" w:rsidP="009E63A9"/>
    <w:p w14:paraId="4C625C95" w14:textId="08044061" w:rsidR="009E63A9" w:rsidRPr="009E63A9" w:rsidRDefault="009E63A9" w:rsidP="009E63A9">
      <w:r>
        <w:rPr>
          <w:b/>
          <w:bCs/>
        </w:rPr>
        <w:t>Student Council therefore Mandates:</w:t>
      </w:r>
    </w:p>
    <w:p w14:paraId="54D8F845" w14:textId="037B326C" w:rsidR="009E63A9" w:rsidRDefault="009E63A9" w:rsidP="009E63A9"/>
    <w:p w14:paraId="64C6FEF6" w14:textId="57FB272F" w:rsidR="009E63A9" w:rsidRDefault="009E63A9" w:rsidP="009E63A9">
      <w:r>
        <w:t>That:</w:t>
      </w:r>
    </w:p>
    <w:p w14:paraId="7FD9632F" w14:textId="77777777" w:rsidR="009E63A9" w:rsidRDefault="009E63A9" w:rsidP="009E63A9"/>
    <w:p w14:paraId="0EABEB86" w14:textId="6959D958" w:rsidR="009E63A9" w:rsidRPr="009E63A9" w:rsidRDefault="009E63A9" w:rsidP="009E63A9">
      <w:pPr>
        <w:rPr>
          <w:i/>
          <w:iCs/>
        </w:rPr>
      </w:pPr>
      <w:r w:rsidRPr="009E63A9">
        <w:rPr>
          <w:i/>
          <w:iCs/>
        </w:rPr>
        <w:t xml:space="preserve">Schedule F, 6.8. </w:t>
      </w:r>
      <w:r w:rsidRPr="009E63A9">
        <w:rPr>
          <w:i/>
          <w:iCs/>
        </w:rPr>
        <w:t>Each Full-Time or Postgraduate Officer must be available for questions on their written Officer Report. They can make verbal additions to their Report at the discretion of the Chairperson.</w:t>
      </w:r>
    </w:p>
    <w:p w14:paraId="6DB4D53A" w14:textId="77777777" w:rsidR="009E63A9" w:rsidRDefault="009E63A9"/>
    <w:p w14:paraId="3736334D" w14:textId="56A25662" w:rsidR="009E63A9" w:rsidRDefault="009E63A9">
      <w:r>
        <w:t>Be Amended To:</w:t>
      </w:r>
    </w:p>
    <w:p w14:paraId="17BD99CE" w14:textId="77777777" w:rsidR="009E63A9" w:rsidRDefault="009E63A9"/>
    <w:p w14:paraId="62380DAB" w14:textId="1B8D48D0" w:rsidR="009E63A9" w:rsidRDefault="009E63A9" w:rsidP="009E63A9">
      <w:pPr>
        <w:rPr>
          <w:i/>
          <w:iCs/>
        </w:rPr>
      </w:pPr>
      <w:r>
        <w:rPr>
          <w:i/>
          <w:iCs/>
        </w:rPr>
        <w:t>Schedule F, 6.8. Each Full-Time Officer and Part-Time Officer must be available for questions on their written Officer Report. They can make verbal additions to their Report at the discretion of the Chairperson. Each Officer report must either be ‘approved’ or ‘rejected’ by Student Council via a simple majority Council vote. If the report is rejected on two occasions (during their term-of-office), this will automatically trigger the impeachment process (i.e. the release of a petition as per article 17), which will be publicised by the Chair of Council, with the assistance of TU Dublin SU CLG, in a manner deemed most appropriate by the Chair.</w:t>
      </w:r>
    </w:p>
    <w:p w14:paraId="266D04F4" w14:textId="77777777" w:rsidR="009E63A9" w:rsidRDefault="009E63A9" w:rsidP="009E63A9">
      <w:pPr>
        <w:rPr>
          <w:i/>
          <w:iCs/>
        </w:rPr>
      </w:pPr>
    </w:p>
    <w:p w14:paraId="745DF1BC" w14:textId="52FA7124" w:rsidR="009E63A9" w:rsidRPr="009E63A9" w:rsidRDefault="009E63A9" w:rsidP="009E63A9">
      <w:r>
        <w:rPr>
          <w:b/>
          <w:bCs/>
        </w:rPr>
        <w:t>Proposed by:</w:t>
      </w:r>
      <w:r>
        <w:t xml:space="preserve"> TU Dublin SU Executive</w:t>
      </w:r>
    </w:p>
    <w:p w14:paraId="61CB0CE1" w14:textId="77777777" w:rsidR="009E63A9" w:rsidRDefault="009E63A9" w:rsidP="009E63A9">
      <w:pPr>
        <w:rPr>
          <w:i/>
          <w:iCs/>
        </w:rPr>
      </w:pPr>
    </w:p>
    <w:p w14:paraId="0DFADD78" w14:textId="77777777" w:rsidR="009E63A9" w:rsidRDefault="009E63A9" w:rsidP="009E63A9">
      <w:pPr>
        <w:rPr>
          <w:i/>
          <w:iCs/>
        </w:rPr>
      </w:pPr>
    </w:p>
    <w:p w14:paraId="5757F862" w14:textId="77777777" w:rsidR="009E63A9" w:rsidRDefault="009E63A9" w:rsidP="009E63A9">
      <w:pPr>
        <w:rPr>
          <w:b/>
          <w:bCs/>
          <w:u w:val="single"/>
        </w:rPr>
      </w:pPr>
    </w:p>
    <w:p w14:paraId="54DD5414" w14:textId="77777777" w:rsidR="009E63A9" w:rsidRDefault="009E63A9"/>
    <w:sectPr w:rsidR="009E6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A9"/>
    <w:rsid w:val="007A66CE"/>
    <w:rsid w:val="009E63A9"/>
    <w:rsid w:val="00EC1A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2F08A1D"/>
  <w15:chartTrackingRefBased/>
  <w15:docId w15:val="{6E912657-B6BF-9345-BB8C-E5D64655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3A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AFEFD5-921C-4752-9A27-12D21ACA342A}"/>
</file>

<file path=customXml/itemProps2.xml><?xml version="1.0" encoding="utf-8"?>
<ds:datastoreItem xmlns:ds="http://schemas.openxmlformats.org/officeDocument/2006/customXml" ds:itemID="{A2D76589-6C19-4549-B1EA-D168E1BB45CC}"/>
</file>

<file path=customXml/itemProps3.xml><?xml version="1.0" encoding="utf-8"?>
<ds:datastoreItem xmlns:ds="http://schemas.openxmlformats.org/officeDocument/2006/customXml" ds:itemID="{74A86828-D7F3-437A-AFEC-C07996F6150B}"/>
</file>

<file path=docProps/app.xml><?xml version="1.0" encoding="utf-8"?>
<Properties xmlns="http://schemas.openxmlformats.org/officeDocument/2006/extended-properties" xmlns:vt="http://schemas.openxmlformats.org/officeDocument/2006/docPropsVTypes">
  <Template>Normal.dotm</Template>
  <TotalTime>30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Jordan</dc:creator>
  <cp:keywords/>
  <dc:description/>
  <cp:lastModifiedBy>Brian Jordan</cp:lastModifiedBy>
  <cp:revision>1</cp:revision>
  <dcterms:created xsi:type="dcterms:W3CDTF">2023-12-05T19:31:00Z</dcterms:created>
  <dcterms:modified xsi:type="dcterms:W3CDTF">2023-12-05T20:55:00Z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