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center"/>
        <w:rPr>
          <w:rFonts w:ascii="Arial" w:cs="Arial" w:eastAsia="Arial" w:hAnsi="Arial"/>
          <w:sz w:val="82"/>
          <w:szCs w:val="82"/>
        </w:rPr>
      </w:pPr>
      <w:r w:rsidDel="00000000" w:rsidR="00000000" w:rsidRPr="00000000">
        <w:rPr>
          <w:rFonts w:ascii="Arial" w:cs="Arial" w:eastAsia="Arial" w:hAnsi="Arial"/>
          <w:sz w:val="82"/>
          <w:szCs w:val="82"/>
        </w:rPr>
        <w:drawing>
          <wp:inline distB="0" distT="0" distL="0" distR="0">
            <wp:extent cx="1714500" cy="135255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302" l="0" r="0" t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82"/>
          <w:szCs w:val="82"/>
          <w:rtl w:val="0"/>
        </w:rPr>
        <w:t xml:space="preserve">MINUTE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MINUTES: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Class Rep Meeting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CAMPUS: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Tallaght</w:t>
      </w:r>
    </w:p>
    <w:p w:rsidR="00000000" w:rsidDel="00000000" w:rsidP="00000000" w:rsidRDefault="00000000" w:rsidRPr="00000000" w14:paraId="00000005">
      <w:pPr>
        <w:keepNext w:val="1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4th November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Platform: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tabs>
          <w:tab w:val="left" w:pos="0"/>
        </w:tabs>
        <w:spacing w:line="276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Lee Barrett  </w:t>
        <w:tab/>
        <w:t xml:space="preserve">Tallaght Campus Deputy President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Sean Farrelly</w:t>
        <w:tab/>
        <w:t xml:space="preserve">                   Tallaght Campus Vice President for Education.</w:t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Lesley Barrett </w:t>
        <w:tab/>
        <w:t xml:space="preserve">               Tallaght Campus Vice President for Welfare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Sophie Doolan                  Tallaght Campus Clubs Officer</w:t>
      </w:r>
    </w:p>
    <w:p w:rsidR="00000000" w:rsidDel="00000000" w:rsidP="00000000" w:rsidRDefault="00000000" w:rsidRPr="00000000" w14:paraId="0000000F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POTENTIAL CLASS REPS </w:t>
      </w:r>
    </w:p>
    <w:p w:rsidR="00000000" w:rsidDel="00000000" w:rsidP="00000000" w:rsidRDefault="00000000" w:rsidRPr="00000000" w14:paraId="00000011">
      <w:pPr>
        <w:keepNext w:val="1"/>
        <w:spacing w:line="276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Full time and part time</w:t>
      </w:r>
    </w:p>
    <w:p w:rsidR="00000000" w:rsidDel="00000000" w:rsidP="00000000" w:rsidRDefault="00000000" w:rsidRPr="00000000" w14:paraId="00000012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NUMBER OF CLASS REPS ELECTED TO DATE </w:t>
      </w:r>
    </w:p>
    <w:p w:rsidR="00000000" w:rsidDel="00000000" w:rsidP="00000000" w:rsidRDefault="00000000" w:rsidRPr="00000000" w14:paraId="00000015">
      <w:pPr>
        <w:keepNext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72</w:t>
      </w:r>
    </w:p>
    <w:p w:rsidR="00000000" w:rsidDel="00000000" w:rsidP="00000000" w:rsidRDefault="00000000" w:rsidRPr="00000000" w14:paraId="00000016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NUMBER OF CLASS REPS PRESENT</w:t>
      </w:r>
    </w:p>
    <w:p w:rsidR="00000000" w:rsidDel="00000000" w:rsidP="00000000" w:rsidRDefault="00000000" w:rsidRPr="00000000" w14:paraId="00000018">
      <w:pPr>
        <w:keepNext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36</w:t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Saoirse McLave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Office 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5.0" w:type="dxa"/>
        <w:tblLayout w:type="fixed"/>
        <w:tblLook w:val="0000"/>
      </w:tblPr>
      <w:tblGrid>
        <w:gridCol w:w="8222"/>
        <w:gridCol w:w="1417"/>
        <w:tblGridChange w:id="0">
          <w:tblGrid>
            <w:gridCol w:w="8222"/>
            <w:gridCol w:w="1417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Minutes and Action 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Action Box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142" w:right="142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No minutes or action items as this was the first meeting of the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1"/>
              <w:spacing w:line="276" w:lineRule="auto"/>
              <w:ind w:right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1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spacing w:line="276" w:lineRule="auto"/>
              <w:ind w:right="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Correspondence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Action Box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142" w:right="142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No 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orrespondence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eceived</w:t>
            </w:r>
          </w:p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142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142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keepNext w:val="1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Elections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Action Box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1"/>
              <w:spacing w:line="276" w:lineRule="auto"/>
              <w:ind w:right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The following elections were held:</w:t>
            </w:r>
          </w:p>
          <w:p w:rsidR="00000000" w:rsidDel="00000000" w:rsidP="00000000" w:rsidRDefault="00000000" w:rsidRPr="00000000" w14:paraId="00000033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School Reps:</w:t>
            </w:r>
          </w:p>
          <w:p w:rsidR="00000000" w:rsidDel="00000000" w:rsidP="00000000" w:rsidRDefault="00000000" w:rsidRPr="00000000" w14:paraId="00000035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School of Engineering</w:t>
            </w:r>
          </w:p>
          <w:p w:rsidR="00000000" w:rsidDel="00000000" w:rsidP="00000000" w:rsidRDefault="00000000" w:rsidRPr="00000000" w14:paraId="00000036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School of Business and Humanities </w:t>
            </w:r>
          </w:p>
          <w:p w:rsidR="00000000" w:rsidDel="00000000" w:rsidP="00000000" w:rsidRDefault="00000000" w:rsidRPr="00000000" w14:paraId="00000037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Nominees for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highlight w:val="white"/>
                <w:u w:val="single"/>
                <w:rtl w:val="0"/>
              </w:rPr>
              <w:t xml:space="preserve">Student Council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 also spoke.</w:t>
            </w:r>
          </w:p>
          <w:p w:rsidR="00000000" w:rsidDel="00000000" w:rsidP="00000000" w:rsidRDefault="00000000" w:rsidRPr="00000000" w14:paraId="00000039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Online ballots were issued following the meeting. The results of the ballots had the following results:</w:t>
            </w:r>
          </w:p>
          <w:p w:rsidR="00000000" w:rsidDel="00000000" w:rsidP="00000000" w:rsidRDefault="00000000" w:rsidRPr="00000000" w14:paraId="0000003B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School of Engineering: Sean Whelan</w:t>
            </w:r>
          </w:p>
          <w:p w:rsidR="00000000" w:rsidDel="00000000" w:rsidP="00000000" w:rsidRDefault="00000000" w:rsidRPr="00000000" w14:paraId="0000003D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School of Business and Humanities: Lauryn Foley</w:t>
            </w:r>
          </w:p>
          <w:p w:rsidR="00000000" w:rsidDel="00000000" w:rsidP="00000000" w:rsidRDefault="00000000" w:rsidRPr="00000000" w14:paraId="0000003E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Student Councillors:</w:t>
            </w:r>
          </w:p>
          <w:p w:rsidR="00000000" w:rsidDel="00000000" w:rsidP="00000000" w:rsidRDefault="00000000" w:rsidRPr="00000000" w14:paraId="00000040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Leah Finnegan Farrell</w:t>
            </w:r>
          </w:p>
          <w:p w:rsidR="00000000" w:rsidDel="00000000" w:rsidP="00000000" w:rsidRDefault="00000000" w:rsidRPr="00000000" w14:paraId="00000041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Isabel Connolly </w:t>
            </w:r>
          </w:p>
          <w:p w:rsidR="00000000" w:rsidDel="00000000" w:rsidP="00000000" w:rsidRDefault="00000000" w:rsidRPr="00000000" w14:paraId="00000042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Caoimhe Butler </w:t>
            </w:r>
          </w:p>
          <w:p w:rsidR="00000000" w:rsidDel="00000000" w:rsidP="00000000" w:rsidRDefault="00000000" w:rsidRPr="00000000" w14:paraId="00000043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Carla Dowd</w:t>
            </w:r>
          </w:p>
          <w:p w:rsidR="00000000" w:rsidDel="00000000" w:rsidP="00000000" w:rsidRDefault="00000000" w:rsidRPr="00000000" w14:paraId="00000044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Nasmul Uddin</w:t>
            </w:r>
          </w:p>
          <w:p w:rsidR="00000000" w:rsidDel="00000000" w:rsidP="00000000" w:rsidRDefault="00000000" w:rsidRPr="00000000" w14:paraId="00000045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Eoin Geoghegan </w:t>
            </w:r>
          </w:p>
          <w:p w:rsidR="00000000" w:rsidDel="00000000" w:rsidP="00000000" w:rsidRDefault="00000000" w:rsidRPr="00000000" w14:paraId="00000046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Mark Cawley</w:t>
            </w:r>
          </w:p>
          <w:p w:rsidR="00000000" w:rsidDel="00000000" w:rsidP="00000000" w:rsidRDefault="00000000" w:rsidRPr="00000000" w14:paraId="00000047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Jennifer Fleming</w:t>
            </w:r>
          </w:p>
          <w:p w:rsidR="00000000" w:rsidDel="00000000" w:rsidP="00000000" w:rsidRDefault="00000000" w:rsidRPr="00000000" w14:paraId="00000048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Megan Lee</w:t>
            </w:r>
          </w:p>
          <w:p w:rsidR="00000000" w:rsidDel="00000000" w:rsidP="00000000" w:rsidRDefault="00000000" w:rsidRPr="00000000" w14:paraId="00000049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spacing w:line="276" w:lineRule="auto"/>
              <w:ind w:right="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Items for 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Action Box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1"/>
              <w:spacing w:line="276" w:lineRule="auto"/>
              <w:ind w:right="14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 update was given on RAG, and the USI Education for All Campaign, as well as  SHIFT week. The SU social media handles were also given.</w:t>
            </w:r>
          </w:p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142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1"/>
              <w:spacing w:line="276" w:lineRule="auto"/>
              <w:ind w:right="14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1"/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1"/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Time meeting concluded: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next meeting: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Wednesday, December 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840" w:w="11900" w:orient="portrait"/>
      <w:pgMar w:bottom="1134" w:top="993" w:left="1134" w:right="990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Rathmines/BIMM Class Rep Meeting – 9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October 2014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Tallaght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Class Rep Meeting – </w:t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4th November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ktnuwMWR9ajJoC4DPU2ZptCcA==">AMUW2mWZVh4QEugmfUDmBS0dsCChnT0P09i8ajVEDKhGzv3hz0xqguYCquXJUlMX6ZNvhLVNLzF+bcDuHiDgmH+eUItoe8AL4PFiIKHZk7dLAL0q7Kr0Xizx5YceOgIqaBetlmveW9qU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